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EA8E3" w14:textId="77777777" w:rsidR="00DE3A12" w:rsidRDefault="00DE3A12" w:rsidP="00DE3A12">
      <w:pPr>
        <w:jc w:val="center"/>
        <w:rPr>
          <w:b/>
          <w:i/>
          <w:caps/>
        </w:rPr>
      </w:pPr>
    </w:p>
    <w:p w14:paraId="6D11FA88" w14:textId="77777777" w:rsidR="00DE3A12" w:rsidRPr="009B5382" w:rsidRDefault="00DE3A12" w:rsidP="00DE3A12">
      <w:pPr>
        <w:jc w:val="center"/>
        <w:rPr>
          <w:b/>
          <w:i/>
          <w:caps/>
          <w:sz w:val="22"/>
          <w:szCs w:val="22"/>
        </w:rPr>
      </w:pPr>
      <w:r w:rsidRPr="009B5382">
        <w:rPr>
          <w:b/>
          <w:i/>
          <w:caps/>
          <w:sz w:val="22"/>
          <w:szCs w:val="22"/>
        </w:rPr>
        <w:t>ELIZABETH CITY – PASQUOTANK COUNTY AIRPORT AUTHORITY</w:t>
      </w:r>
    </w:p>
    <w:p w14:paraId="65C52D16" w14:textId="49545CEC" w:rsidR="00DE3A12" w:rsidRPr="009B5382" w:rsidRDefault="00DE3A12" w:rsidP="00DE3A12">
      <w:pPr>
        <w:jc w:val="center"/>
        <w:rPr>
          <w:rFonts w:ascii="Cambria" w:hAnsi="Cambria"/>
          <w:b/>
          <w:i/>
          <w:caps/>
          <w:sz w:val="22"/>
          <w:szCs w:val="22"/>
        </w:rPr>
      </w:pPr>
      <w:r w:rsidRPr="009B5382">
        <w:rPr>
          <w:rFonts w:ascii="Cambria" w:hAnsi="Cambria"/>
          <w:b/>
          <w:i/>
          <w:caps/>
          <w:sz w:val="22"/>
          <w:szCs w:val="22"/>
        </w:rPr>
        <w:t xml:space="preserve">Agenda </w:t>
      </w:r>
    </w:p>
    <w:p w14:paraId="447DA8D2" w14:textId="77777777" w:rsidR="00BB182E" w:rsidRPr="009B5382" w:rsidRDefault="00BB182E" w:rsidP="00DE3A12">
      <w:pPr>
        <w:jc w:val="center"/>
        <w:rPr>
          <w:rFonts w:ascii="Cambria" w:hAnsi="Cambria"/>
          <w:b/>
          <w:i/>
          <w:caps/>
          <w:sz w:val="22"/>
          <w:szCs w:val="22"/>
        </w:rPr>
      </w:pPr>
    </w:p>
    <w:p w14:paraId="585FA498" w14:textId="67FA80CE" w:rsidR="00DE3A12" w:rsidRPr="009B5382" w:rsidRDefault="00403F33" w:rsidP="00DE3A12">
      <w:pPr>
        <w:jc w:val="center"/>
        <w:rPr>
          <w:rFonts w:ascii="Cambria" w:hAnsi="Cambria"/>
          <w:i/>
          <w:sz w:val="22"/>
          <w:szCs w:val="22"/>
        </w:rPr>
      </w:pPr>
      <w:r w:rsidRPr="009B5382">
        <w:rPr>
          <w:rFonts w:ascii="Cambria" w:hAnsi="Cambria"/>
          <w:i/>
          <w:sz w:val="22"/>
          <w:szCs w:val="22"/>
        </w:rPr>
        <w:t>December 9</w:t>
      </w:r>
      <w:r w:rsidR="00CB25B6" w:rsidRPr="009B5382">
        <w:rPr>
          <w:rFonts w:ascii="Cambria" w:hAnsi="Cambria"/>
          <w:i/>
          <w:sz w:val="22"/>
          <w:szCs w:val="22"/>
        </w:rPr>
        <w:t xml:space="preserve">, </w:t>
      </w:r>
      <w:r w:rsidR="00BC2933" w:rsidRPr="009B5382">
        <w:rPr>
          <w:rFonts w:ascii="Cambria" w:hAnsi="Cambria"/>
          <w:i/>
          <w:sz w:val="22"/>
          <w:szCs w:val="22"/>
        </w:rPr>
        <w:t>2020</w:t>
      </w:r>
    </w:p>
    <w:p w14:paraId="683A41DE" w14:textId="77777777" w:rsidR="00FB74CB" w:rsidRPr="009B5382" w:rsidRDefault="00FB74CB" w:rsidP="00DE3A12">
      <w:pPr>
        <w:jc w:val="center"/>
        <w:rPr>
          <w:rFonts w:ascii="Cambria" w:hAnsi="Cambria"/>
          <w:i/>
          <w:sz w:val="22"/>
          <w:szCs w:val="22"/>
        </w:rPr>
      </w:pPr>
    </w:p>
    <w:p w14:paraId="1DFDDC02" w14:textId="77777777" w:rsidR="00DE3A12" w:rsidRPr="009B5382" w:rsidRDefault="00CC7AE9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DE3A12" w:rsidRPr="009B5382">
        <w:rPr>
          <w:rFonts w:ascii="Cambria" w:hAnsi="Cambria"/>
          <w:b/>
          <w:i/>
          <w:sz w:val="22"/>
          <w:szCs w:val="22"/>
        </w:rPr>
        <w:t xml:space="preserve">Call to Order        </w:t>
      </w:r>
      <w:r w:rsidR="00A166B0" w:rsidRPr="009B5382">
        <w:rPr>
          <w:rFonts w:ascii="Cambria" w:hAnsi="Cambria"/>
          <w:b/>
          <w:i/>
          <w:sz w:val="22"/>
          <w:szCs w:val="22"/>
        </w:rPr>
        <w:tab/>
      </w:r>
      <w:r w:rsidR="00DE3A12" w:rsidRPr="009B5382">
        <w:rPr>
          <w:rFonts w:ascii="Cambria" w:hAnsi="Cambria"/>
          <w:b/>
          <w:i/>
          <w:sz w:val="22"/>
          <w:szCs w:val="22"/>
        </w:rPr>
        <w:t>6:00pm</w:t>
      </w:r>
    </w:p>
    <w:p w14:paraId="2EEE03F5" w14:textId="77777777" w:rsidR="00BC30A9" w:rsidRPr="009B5382" w:rsidRDefault="00CC7AE9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BC30A9" w:rsidRPr="009B5382">
        <w:rPr>
          <w:rFonts w:ascii="Cambria" w:hAnsi="Cambria"/>
          <w:b/>
          <w:i/>
          <w:sz w:val="22"/>
          <w:szCs w:val="22"/>
        </w:rPr>
        <w:t xml:space="preserve">Pledge of Allegiance  </w:t>
      </w:r>
    </w:p>
    <w:p w14:paraId="7C1A8F90" w14:textId="77777777" w:rsidR="00BC30A9" w:rsidRPr="009B5382" w:rsidRDefault="00CC7AE9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BC30A9" w:rsidRPr="009B5382">
        <w:rPr>
          <w:rFonts w:ascii="Cambria" w:hAnsi="Cambria"/>
          <w:b/>
          <w:i/>
          <w:sz w:val="22"/>
          <w:szCs w:val="22"/>
        </w:rPr>
        <w:t>Agenda Adjustments and Approval</w:t>
      </w:r>
    </w:p>
    <w:p w14:paraId="2202850B" w14:textId="77777777" w:rsidR="00BC30A9" w:rsidRPr="009B5382" w:rsidRDefault="00CC7AE9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BC30A9" w:rsidRPr="009B5382">
        <w:rPr>
          <w:rFonts w:ascii="Cambria" w:hAnsi="Cambria"/>
          <w:b/>
          <w:i/>
          <w:sz w:val="22"/>
          <w:szCs w:val="22"/>
        </w:rPr>
        <w:t>Discussion and Approval of Last Month’s Minutes</w:t>
      </w:r>
      <w:r w:rsidR="0098329B" w:rsidRPr="009B5382">
        <w:rPr>
          <w:rFonts w:ascii="Cambria" w:hAnsi="Cambria"/>
          <w:b/>
          <w:i/>
          <w:sz w:val="22"/>
          <w:szCs w:val="22"/>
        </w:rPr>
        <w:t xml:space="preserve"> </w:t>
      </w:r>
    </w:p>
    <w:p w14:paraId="55B6C90B" w14:textId="77777777" w:rsidR="002165E9" w:rsidRPr="009B5382" w:rsidRDefault="00CC7AE9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Cs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FF527D" w:rsidRPr="009B5382">
        <w:rPr>
          <w:rFonts w:ascii="Cambria" w:hAnsi="Cambria"/>
          <w:b/>
          <w:i/>
          <w:sz w:val="22"/>
          <w:szCs w:val="22"/>
        </w:rPr>
        <w:t>Public Comment (s</w:t>
      </w:r>
      <w:r w:rsidR="00FF527D" w:rsidRPr="009B5382">
        <w:rPr>
          <w:rFonts w:ascii="Cambria" w:hAnsi="Cambria"/>
          <w:b/>
          <w:iCs/>
          <w:sz w:val="22"/>
          <w:szCs w:val="22"/>
        </w:rPr>
        <w:t xml:space="preserve">)  </w:t>
      </w:r>
    </w:p>
    <w:p w14:paraId="604B80DD" w14:textId="77777777" w:rsidR="0098329B" w:rsidRPr="009B5382" w:rsidRDefault="00CC7AE9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b/>
          <w:iCs/>
          <w:sz w:val="22"/>
          <w:szCs w:val="22"/>
        </w:rPr>
        <w:t xml:space="preserve"> </w:t>
      </w:r>
      <w:r w:rsidR="0098329B" w:rsidRPr="009B5382">
        <w:rPr>
          <w:rFonts w:ascii="Cambria" w:hAnsi="Cambria"/>
          <w:b/>
          <w:i/>
          <w:sz w:val="22"/>
          <w:szCs w:val="22"/>
        </w:rPr>
        <w:t>Presentation (s)</w:t>
      </w:r>
    </w:p>
    <w:p w14:paraId="452B15D0" w14:textId="0D0FBBC4" w:rsidR="00A66BCF" w:rsidRPr="009B5382" w:rsidRDefault="00CC7AE9" w:rsidP="00A66BCF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CE6C40" w:rsidRPr="009B5382">
        <w:rPr>
          <w:rFonts w:ascii="Cambria" w:hAnsi="Cambria"/>
          <w:b/>
          <w:i/>
          <w:sz w:val="22"/>
          <w:szCs w:val="22"/>
        </w:rPr>
        <w:t>Treasurer’s</w:t>
      </w:r>
      <w:r w:rsidR="00EE0E62" w:rsidRPr="009B5382">
        <w:rPr>
          <w:rFonts w:ascii="Cambria" w:hAnsi="Cambria"/>
          <w:b/>
          <w:i/>
          <w:sz w:val="22"/>
          <w:szCs w:val="22"/>
        </w:rPr>
        <w:t xml:space="preserve"> Report</w:t>
      </w:r>
      <w:r w:rsidR="0090113D" w:rsidRPr="009B5382">
        <w:rPr>
          <w:rFonts w:ascii="Cambria" w:hAnsi="Cambria"/>
          <w:b/>
          <w:i/>
          <w:sz w:val="22"/>
          <w:szCs w:val="22"/>
        </w:rPr>
        <w:t>:</w:t>
      </w:r>
      <w:r w:rsidR="00EE0E62" w:rsidRPr="009B5382">
        <w:rPr>
          <w:rFonts w:ascii="Cambria" w:hAnsi="Cambria"/>
          <w:b/>
          <w:i/>
          <w:sz w:val="22"/>
          <w:szCs w:val="22"/>
        </w:rPr>
        <w:t xml:space="preserve"> </w:t>
      </w:r>
    </w:p>
    <w:p w14:paraId="2FA2FA90" w14:textId="60A1077E" w:rsidR="00A66BCF" w:rsidRPr="009B5382" w:rsidRDefault="00A66BCF" w:rsidP="00A66BCF">
      <w:pPr>
        <w:pStyle w:val="ColorfulList-Accent11"/>
        <w:spacing w:line="276" w:lineRule="auto"/>
        <w:ind w:left="900" w:hanging="180"/>
        <w:rPr>
          <w:rFonts w:ascii="Cambria" w:hAnsi="Cambria"/>
          <w:bCs/>
          <w:iCs/>
          <w:sz w:val="22"/>
          <w:szCs w:val="22"/>
        </w:rPr>
      </w:pPr>
      <w:r w:rsidRPr="009B5382">
        <w:rPr>
          <w:rFonts w:ascii="Cambria" w:hAnsi="Cambria"/>
          <w:bCs/>
          <w:iCs/>
          <w:sz w:val="22"/>
          <w:szCs w:val="22"/>
        </w:rPr>
        <w:t>A.   Audit Contract</w:t>
      </w:r>
    </w:p>
    <w:p w14:paraId="29647E95" w14:textId="273A2D5C" w:rsidR="00A66BCF" w:rsidRPr="009B5382" w:rsidRDefault="00A66BCF" w:rsidP="00A66BCF">
      <w:pPr>
        <w:pStyle w:val="ColorfulList-Accent11"/>
        <w:spacing w:line="276" w:lineRule="auto"/>
        <w:ind w:left="900" w:hanging="180"/>
        <w:rPr>
          <w:rFonts w:ascii="Cambria" w:hAnsi="Cambria"/>
          <w:bCs/>
          <w:iCs/>
          <w:sz w:val="22"/>
          <w:szCs w:val="22"/>
        </w:rPr>
      </w:pPr>
      <w:r w:rsidRPr="009B5382">
        <w:rPr>
          <w:rFonts w:ascii="Cambria" w:hAnsi="Cambria"/>
          <w:bCs/>
          <w:iCs/>
          <w:sz w:val="22"/>
          <w:szCs w:val="22"/>
        </w:rPr>
        <w:t>B.   NCCMT</w:t>
      </w:r>
    </w:p>
    <w:p w14:paraId="20EA292E" w14:textId="77777777" w:rsidR="00A66BCF" w:rsidRPr="009B5382" w:rsidRDefault="00A66BCF" w:rsidP="00A66BCF">
      <w:pPr>
        <w:pStyle w:val="ColorfulList-Accent11"/>
        <w:ind w:left="900" w:hanging="180"/>
        <w:rPr>
          <w:rFonts w:ascii="Cambria" w:hAnsi="Cambria"/>
          <w:bCs/>
          <w:iCs/>
          <w:sz w:val="22"/>
          <w:szCs w:val="22"/>
        </w:rPr>
      </w:pPr>
    </w:p>
    <w:p w14:paraId="0D036909" w14:textId="4163F2B1" w:rsidR="000D594F" w:rsidRPr="009B5382" w:rsidRDefault="00BC2933" w:rsidP="00017570">
      <w:pPr>
        <w:pStyle w:val="ColorfulList-Accent11"/>
        <w:numPr>
          <w:ilvl w:val="0"/>
          <w:numId w:val="5"/>
        </w:numPr>
        <w:spacing w:line="360" w:lineRule="auto"/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>Manager’s Report</w:t>
      </w:r>
      <w:r w:rsidR="00DE3A12" w:rsidRPr="009B5382">
        <w:rPr>
          <w:rFonts w:ascii="Cambria" w:hAnsi="Cambria"/>
          <w:i/>
          <w:sz w:val="22"/>
          <w:szCs w:val="22"/>
        </w:rPr>
        <w:t>:</w:t>
      </w:r>
      <w:r w:rsidR="0095453F" w:rsidRPr="009B5382">
        <w:rPr>
          <w:rFonts w:ascii="Cambria" w:hAnsi="Cambria"/>
          <w:i/>
          <w:sz w:val="22"/>
          <w:szCs w:val="22"/>
        </w:rPr>
        <w:t xml:space="preserve">    </w:t>
      </w:r>
    </w:p>
    <w:p w14:paraId="56E144DA" w14:textId="5C0432CD" w:rsidR="001B73A3" w:rsidRPr="009B5382" w:rsidRDefault="008552D4" w:rsidP="005E47F8">
      <w:pPr>
        <w:pStyle w:val="ColorfulList-Accent11"/>
        <w:numPr>
          <w:ilvl w:val="2"/>
          <w:numId w:val="8"/>
        </w:numPr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sz w:val="22"/>
          <w:szCs w:val="22"/>
        </w:rPr>
        <w:t>Fuel S</w:t>
      </w:r>
      <w:r w:rsidR="00DE3A12" w:rsidRPr="009B5382">
        <w:rPr>
          <w:rFonts w:ascii="Cambria" w:hAnsi="Cambria"/>
          <w:sz w:val="22"/>
          <w:szCs w:val="22"/>
        </w:rPr>
        <w:t xml:space="preserve">ales </w:t>
      </w:r>
    </w:p>
    <w:p w14:paraId="16ADE453" w14:textId="05EBB235" w:rsidR="00AC3D46" w:rsidRPr="009B5382" w:rsidRDefault="00BC6994" w:rsidP="005F4EEB">
      <w:pPr>
        <w:pStyle w:val="ColorfulList-Accent11"/>
        <w:numPr>
          <w:ilvl w:val="2"/>
          <w:numId w:val="8"/>
        </w:numPr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sz w:val="22"/>
          <w:szCs w:val="22"/>
        </w:rPr>
        <w:t xml:space="preserve">Coast Guard </w:t>
      </w:r>
      <w:r w:rsidR="00AC3D46" w:rsidRPr="009B5382">
        <w:rPr>
          <w:rFonts w:ascii="Cambria" w:hAnsi="Cambria"/>
          <w:sz w:val="22"/>
          <w:szCs w:val="22"/>
        </w:rPr>
        <w:t xml:space="preserve">Project </w:t>
      </w:r>
    </w:p>
    <w:p w14:paraId="532CA612" w14:textId="77777777" w:rsidR="009B5382" w:rsidRPr="009B5382" w:rsidRDefault="0044193A" w:rsidP="005F4EEB">
      <w:pPr>
        <w:pStyle w:val="ColorfulList-Accent11"/>
        <w:numPr>
          <w:ilvl w:val="2"/>
          <w:numId w:val="8"/>
        </w:numPr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sz w:val="22"/>
          <w:szCs w:val="22"/>
        </w:rPr>
        <w:t xml:space="preserve">MX RFP </w:t>
      </w:r>
      <w:r w:rsidR="0095453F" w:rsidRPr="009B5382">
        <w:rPr>
          <w:rFonts w:ascii="Cambria" w:hAnsi="Cambria"/>
          <w:sz w:val="22"/>
          <w:szCs w:val="22"/>
        </w:rPr>
        <w:t xml:space="preserve">    </w:t>
      </w:r>
    </w:p>
    <w:p w14:paraId="2EBCB948" w14:textId="5EBADAAC" w:rsidR="001F3192" w:rsidRPr="009B5382" w:rsidRDefault="009B5382" w:rsidP="005F4EEB">
      <w:pPr>
        <w:pStyle w:val="ColorfulList-Accent11"/>
        <w:numPr>
          <w:ilvl w:val="2"/>
          <w:numId w:val="8"/>
        </w:numPr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sz w:val="22"/>
          <w:szCs w:val="22"/>
        </w:rPr>
        <w:t>VP Visit</w:t>
      </w:r>
    </w:p>
    <w:p w14:paraId="34E15009" w14:textId="77777777" w:rsidR="0006740A" w:rsidRPr="009B5382" w:rsidRDefault="00F120E8" w:rsidP="005E47F8">
      <w:pPr>
        <w:numPr>
          <w:ilvl w:val="2"/>
          <w:numId w:val="8"/>
        </w:numPr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sz w:val="22"/>
          <w:szCs w:val="22"/>
        </w:rPr>
        <w:t>Projects Update-Parish and Partners</w:t>
      </w:r>
    </w:p>
    <w:p w14:paraId="42C84BCD" w14:textId="77777777" w:rsidR="00912164" w:rsidRPr="009B5382" w:rsidRDefault="00D85F46" w:rsidP="00FA1241">
      <w:pPr>
        <w:ind w:left="2160"/>
        <w:rPr>
          <w:rFonts w:ascii="Cambria" w:hAnsi="Cambria"/>
          <w:sz w:val="22"/>
          <w:szCs w:val="22"/>
        </w:rPr>
      </w:pPr>
      <w:r w:rsidRPr="009B5382">
        <w:rPr>
          <w:rFonts w:ascii="Cambria" w:hAnsi="Cambria"/>
          <w:sz w:val="22"/>
          <w:szCs w:val="22"/>
        </w:rPr>
        <w:t xml:space="preserve">    </w:t>
      </w:r>
      <w:r w:rsidR="00315FB2" w:rsidRPr="009B5382">
        <w:rPr>
          <w:rFonts w:ascii="Cambria" w:hAnsi="Cambria"/>
          <w:sz w:val="22"/>
          <w:szCs w:val="22"/>
        </w:rPr>
        <w:t xml:space="preserve"> </w:t>
      </w:r>
    </w:p>
    <w:p w14:paraId="1910CBD8" w14:textId="77777777" w:rsidR="00B84847" w:rsidRPr="009B5382" w:rsidRDefault="00CC7AE9" w:rsidP="00CE6C40">
      <w:pPr>
        <w:numPr>
          <w:ilvl w:val="0"/>
          <w:numId w:val="5"/>
        </w:numPr>
        <w:rPr>
          <w:rFonts w:ascii="Cambria" w:hAnsi="Cambria"/>
          <w:i/>
          <w:sz w:val="22"/>
          <w:szCs w:val="22"/>
        </w:rPr>
      </w:pPr>
      <w:r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B84847" w:rsidRPr="009B5382">
        <w:rPr>
          <w:rFonts w:ascii="Cambria" w:hAnsi="Cambria"/>
          <w:b/>
          <w:i/>
          <w:sz w:val="22"/>
          <w:szCs w:val="22"/>
        </w:rPr>
        <w:t>Chair</w:t>
      </w:r>
      <w:r w:rsidR="00CE6C40" w:rsidRPr="009B5382">
        <w:rPr>
          <w:rFonts w:ascii="Cambria" w:hAnsi="Cambria"/>
          <w:b/>
          <w:i/>
          <w:sz w:val="22"/>
          <w:szCs w:val="22"/>
        </w:rPr>
        <w:t>man’s Comments</w:t>
      </w:r>
      <w:r w:rsidR="005E47F8" w:rsidRPr="009B5382">
        <w:rPr>
          <w:rFonts w:ascii="Cambria" w:hAnsi="Cambria"/>
          <w:b/>
          <w:i/>
          <w:sz w:val="22"/>
          <w:szCs w:val="22"/>
        </w:rPr>
        <w:t>:</w:t>
      </w:r>
    </w:p>
    <w:p w14:paraId="239C47E9" w14:textId="73B0CF77" w:rsidR="00993B68" w:rsidRPr="009B5382" w:rsidRDefault="009B5382" w:rsidP="009B5382">
      <w:pPr>
        <w:pStyle w:val="Heading2"/>
        <w:numPr>
          <w:ilvl w:val="0"/>
          <w:numId w:val="0"/>
        </w:numPr>
        <w:tabs>
          <w:tab w:val="left" w:pos="1080"/>
        </w:tabs>
        <w:ind w:left="720"/>
        <w:rPr>
          <w:rFonts w:ascii="Cambria" w:hAnsi="Cambria"/>
          <w:b w:val="0"/>
          <w:bCs w:val="0"/>
          <w:i w:val="0"/>
          <w:iCs w:val="0"/>
          <w:sz w:val="22"/>
          <w:szCs w:val="22"/>
        </w:rPr>
      </w:pPr>
      <w:r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>A.</w:t>
      </w:r>
      <w:r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ab/>
        <w:t>P</w:t>
      </w:r>
      <w:r w:rsidR="00A66BCF"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>roperty Disposal Resolution</w:t>
      </w:r>
      <w:r w:rsidR="00442D4C"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br/>
        <w:t xml:space="preserve">B.   </w:t>
      </w:r>
      <w:r w:rsidR="00A66BCF"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>Staff Christmas Bonus</w:t>
      </w:r>
      <w:r w:rsidR="00117ED2"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br/>
      </w:r>
      <w:r w:rsidR="0095453F"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 xml:space="preserve">C.  </w:t>
      </w:r>
      <w:r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 xml:space="preserve"> </w:t>
      </w:r>
      <w:r w:rsidR="0095453F" w:rsidRPr="009B5382">
        <w:rPr>
          <w:rFonts w:ascii="Cambria" w:hAnsi="Cambria"/>
          <w:b w:val="0"/>
          <w:bCs w:val="0"/>
          <w:i w:val="0"/>
          <w:iCs w:val="0"/>
          <w:sz w:val="22"/>
          <w:szCs w:val="22"/>
        </w:rPr>
        <w:t>Items TBA</w:t>
      </w:r>
      <w:r w:rsidR="0095453F" w:rsidRPr="009B5382">
        <w:rPr>
          <w:b w:val="0"/>
          <w:bCs w:val="0"/>
          <w:i w:val="0"/>
          <w:iCs w:val="0"/>
          <w:sz w:val="22"/>
          <w:szCs w:val="22"/>
        </w:rPr>
        <w:t xml:space="preserve"> </w:t>
      </w:r>
      <w:r w:rsidRPr="009B5382">
        <w:rPr>
          <w:b w:val="0"/>
          <w:bCs w:val="0"/>
          <w:i w:val="0"/>
          <w:iCs w:val="0"/>
          <w:sz w:val="22"/>
          <w:szCs w:val="22"/>
        </w:rPr>
        <w:br/>
      </w:r>
    </w:p>
    <w:p w14:paraId="372CC2AB" w14:textId="77777777" w:rsidR="00CC7AE9" w:rsidRPr="009B5382" w:rsidRDefault="00CE6C40" w:rsidP="00CC7AE9">
      <w:pPr>
        <w:pStyle w:val="ColorfulList-Accent11"/>
        <w:numPr>
          <w:ilvl w:val="0"/>
          <w:numId w:val="7"/>
        </w:numPr>
        <w:tabs>
          <w:tab w:val="left" w:pos="720"/>
        </w:tabs>
        <w:rPr>
          <w:sz w:val="22"/>
          <w:szCs w:val="22"/>
        </w:rPr>
      </w:pPr>
      <w:r w:rsidRPr="009B5382">
        <w:rPr>
          <w:b/>
          <w:bCs/>
          <w:i/>
          <w:iCs/>
          <w:sz w:val="22"/>
          <w:szCs w:val="22"/>
        </w:rPr>
        <w:t>Board Comments</w:t>
      </w:r>
      <w:r w:rsidR="005E47F8" w:rsidRPr="009B5382">
        <w:rPr>
          <w:b/>
          <w:bCs/>
          <w:i/>
          <w:iCs/>
          <w:sz w:val="22"/>
          <w:szCs w:val="22"/>
        </w:rPr>
        <w:t>:</w:t>
      </w:r>
    </w:p>
    <w:p w14:paraId="4B34F35C" w14:textId="77777777" w:rsidR="00CC7AE9" w:rsidRPr="009B5382" w:rsidRDefault="00CC7AE9" w:rsidP="00CC7AE9">
      <w:pPr>
        <w:pStyle w:val="ColorfulList-Accent11"/>
        <w:tabs>
          <w:tab w:val="left" w:pos="720"/>
        </w:tabs>
        <w:ind w:left="540"/>
        <w:rPr>
          <w:b/>
          <w:bCs/>
          <w:i/>
          <w:iCs/>
          <w:sz w:val="22"/>
          <w:szCs w:val="22"/>
        </w:rPr>
      </w:pPr>
    </w:p>
    <w:p w14:paraId="4968F713" w14:textId="092E9BDB" w:rsidR="00CC7AE9" w:rsidRPr="009B5382" w:rsidRDefault="00CC7AE9" w:rsidP="00CC7AE9">
      <w:pPr>
        <w:pStyle w:val="ColorfulList-Accent11"/>
        <w:tabs>
          <w:tab w:val="left" w:pos="720"/>
        </w:tabs>
        <w:rPr>
          <w:sz w:val="22"/>
          <w:szCs w:val="22"/>
        </w:rPr>
      </w:pPr>
      <w:r w:rsidRPr="009B5382">
        <w:rPr>
          <w:sz w:val="22"/>
          <w:szCs w:val="22"/>
        </w:rPr>
        <w:t xml:space="preserve">A. </w:t>
      </w:r>
      <w:r w:rsidR="00A66BCF" w:rsidRPr="009B5382">
        <w:rPr>
          <w:sz w:val="22"/>
          <w:szCs w:val="22"/>
        </w:rPr>
        <w:t xml:space="preserve"> </w:t>
      </w:r>
      <w:r w:rsidRPr="009B5382">
        <w:rPr>
          <w:sz w:val="22"/>
          <w:szCs w:val="22"/>
        </w:rPr>
        <w:t>USCG Reports</w:t>
      </w:r>
    </w:p>
    <w:p w14:paraId="5ADB67E5" w14:textId="04C0FE69" w:rsidR="00E8401D" w:rsidRPr="009B5382" w:rsidRDefault="00CC7AE9" w:rsidP="00CC7AE9">
      <w:pPr>
        <w:pStyle w:val="ColorfulList-Accent11"/>
        <w:tabs>
          <w:tab w:val="left" w:pos="720"/>
        </w:tabs>
        <w:rPr>
          <w:sz w:val="22"/>
          <w:szCs w:val="22"/>
        </w:rPr>
      </w:pPr>
      <w:r w:rsidRPr="009B5382">
        <w:rPr>
          <w:sz w:val="22"/>
          <w:szCs w:val="22"/>
        </w:rPr>
        <w:t xml:space="preserve">B. </w:t>
      </w:r>
      <w:r w:rsidR="00A66BCF" w:rsidRPr="009B5382">
        <w:rPr>
          <w:sz w:val="22"/>
          <w:szCs w:val="22"/>
        </w:rPr>
        <w:t xml:space="preserve"> </w:t>
      </w:r>
      <w:r w:rsidRPr="009B5382">
        <w:rPr>
          <w:sz w:val="22"/>
          <w:szCs w:val="22"/>
        </w:rPr>
        <w:t>Other Board members</w:t>
      </w:r>
      <w:r w:rsidRPr="009B5382">
        <w:rPr>
          <w:sz w:val="22"/>
          <w:szCs w:val="22"/>
        </w:rPr>
        <w:br/>
      </w:r>
      <w:r w:rsidR="005E47F8" w:rsidRPr="009B5382">
        <w:rPr>
          <w:sz w:val="22"/>
          <w:szCs w:val="22"/>
        </w:rPr>
        <w:t xml:space="preserve"> </w:t>
      </w:r>
    </w:p>
    <w:p w14:paraId="648C607E" w14:textId="21620B33" w:rsidR="00CC7AE9" w:rsidRPr="009B5382" w:rsidRDefault="00DE3A12" w:rsidP="00BB182E">
      <w:pPr>
        <w:pStyle w:val="ColorfulList-Accent11"/>
        <w:numPr>
          <w:ilvl w:val="0"/>
          <w:numId w:val="7"/>
        </w:numPr>
        <w:rPr>
          <w:sz w:val="22"/>
          <w:szCs w:val="22"/>
        </w:rPr>
      </w:pPr>
      <w:r w:rsidRPr="009B5382">
        <w:rPr>
          <w:b/>
          <w:bCs/>
          <w:i/>
          <w:iCs/>
          <w:sz w:val="22"/>
          <w:szCs w:val="22"/>
        </w:rPr>
        <w:t>Old Business</w:t>
      </w:r>
      <w:r w:rsidRPr="009B5382">
        <w:rPr>
          <w:sz w:val="22"/>
          <w:szCs w:val="22"/>
        </w:rPr>
        <w:t>:</w:t>
      </w:r>
    </w:p>
    <w:p w14:paraId="785EBA08" w14:textId="77777777" w:rsidR="00335FBF" w:rsidRPr="009B5382" w:rsidRDefault="00335FBF" w:rsidP="00335FBF">
      <w:pPr>
        <w:pStyle w:val="ColorfulList-Accent11"/>
        <w:ind w:left="900"/>
        <w:rPr>
          <w:sz w:val="22"/>
          <w:szCs w:val="22"/>
        </w:rPr>
      </w:pPr>
    </w:p>
    <w:p w14:paraId="6513B333" w14:textId="77777777" w:rsidR="00335FBF" w:rsidRPr="009B5382" w:rsidRDefault="00335FBF" w:rsidP="00335FBF">
      <w:pPr>
        <w:pStyle w:val="ColorfulList-Accent11"/>
        <w:numPr>
          <w:ilvl w:val="0"/>
          <w:numId w:val="7"/>
        </w:numPr>
        <w:rPr>
          <w:i/>
          <w:iCs/>
          <w:sz w:val="22"/>
          <w:szCs w:val="22"/>
        </w:rPr>
      </w:pPr>
      <w:r w:rsidRPr="009B5382">
        <w:rPr>
          <w:b/>
          <w:bCs/>
          <w:sz w:val="22"/>
          <w:szCs w:val="22"/>
        </w:rPr>
        <w:t xml:space="preserve"> </w:t>
      </w:r>
      <w:r w:rsidRPr="009B5382">
        <w:rPr>
          <w:b/>
          <w:bCs/>
          <w:i/>
          <w:iCs/>
          <w:sz w:val="22"/>
          <w:szCs w:val="22"/>
        </w:rPr>
        <w:t>New Business</w:t>
      </w:r>
    </w:p>
    <w:p w14:paraId="3FCE93C1" w14:textId="77777777" w:rsidR="00097C90" w:rsidRPr="009B5382" w:rsidRDefault="00E320ED" w:rsidP="00335FBF">
      <w:pPr>
        <w:pStyle w:val="ColorfulList-Accent11"/>
        <w:rPr>
          <w:sz w:val="22"/>
          <w:szCs w:val="22"/>
        </w:rPr>
      </w:pPr>
      <w:r w:rsidRPr="009B5382">
        <w:rPr>
          <w:sz w:val="22"/>
          <w:szCs w:val="22"/>
        </w:rPr>
        <w:t xml:space="preserve"> </w:t>
      </w:r>
      <w:r w:rsidR="00DE3A12" w:rsidRPr="009B5382">
        <w:rPr>
          <w:sz w:val="22"/>
          <w:szCs w:val="22"/>
        </w:rPr>
        <w:t xml:space="preserve"> </w:t>
      </w:r>
      <w:r w:rsidR="002C2D7E" w:rsidRPr="009B5382">
        <w:rPr>
          <w:sz w:val="22"/>
          <w:szCs w:val="22"/>
        </w:rPr>
        <w:t xml:space="preserve"> </w:t>
      </w:r>
      <w:r w:rsidR="003A0267" w:rsidRPr="009B5382">
        <w:rPr>
          <w:sz w:val="22"/>
          <w:szCs w:val="22"/>
        </w:rPr>
        <w:t xml:space="preserve"> </w:t>
      </w:r>
    </w:p>
    <w:p w14:paraId="73071FFD" w14:textId="1E050847" w:rsidR="00DE3A12" w:rsidRPr="009B5382" w:rsidRDefault="00335FBF" w:rsidP="00097C90">
      <w:pPr>
        <w:ind w:firstLine="360"/>
        <w:rPr>
          <w:rFonts w:ascii="Cambria" w:hAnsi="Cambria"/>
          <w:b/>
          <w:i/>
          <w:sz w:val="22"/>
          <w:szCs w:val="22"/>
        </w:rPr>
      </w:pPr>
      <w:r w:rsidRPr="009B5382">
        <w:rPr>
          <w:rFonts w:ascii="Cambria" w:hAnsi="Cambria"/>
          <w:i/>
          <w:sz w:val="22"/>
          <w:szCs w:val="22"/>
        </w:rPr>
        <w:t xml:space="preserve">   </w:t>
      </w:r>
      <w:r w:rsidR="00097C90" w:rsidRPr="009B5382">
        <w:rPr>
          <w:rFonts w:ascii="Cambria" w:hAnsi="Cambria"/>
          <w:i/>
          <w:sz w:val="22"/>
          <w:szCs w:val="22"/>
        </w:rPr>
        <w:t>13</w:t>
      </w:r>
      <w:r w:rsidR="00097C90" w:rsidRPr="009B5382">
        <w:rPr>
          <w:rFonts w:ascii="Cambria" w:hAnsi="Cambria"/>
          <w:b/>
          <w:i/>
          <w:sz w:val="22"/>
          <w:szCs w:val="22"/>
        </w:rPr>
        <w:t xml:space="preserve">. </w:t>
      </w:r>
      <w:r w:rsidR="00270EB9" w:rsidRPr="009B5382">
        <w:rPr>
          <w:rFonts w:ascii="Cambria" w:hAnsi="Cambria"/>
          <w:b/>
          <w:i/>
          <w:sz w:val="22"/>
          <w:szCs w:val="22"/>
        </w:rPr>
        <w:t xml:space="preserve"> </w:t>
      </w:r>
      <w:r w:rsidR="00DE3A12" w:rsidRPr="009B5382">
        <w:rPr>
          <w:rFonts w:ascii="Cambria" w:hAnsi="Cambria"/>
          <w:b/>
          <w:i/>
          <w:sz w:val="22"/>
          <w:szCs w:val="22"/>
        </w:rPr>
        <w:t xml:space="preserve">Closed </w:t>
      </w:r>
      <w:r w:rsidR="002C2D7E" w:rsidRPr="009B5382">
        <w:rPr>
          <w:rFonts w:ascii="Cambria" w:hAnsi="Cambria"/>
          <w:b/>
          <w:i/>
          <w:sz w:val="22"/>
          <w:szCs w:val="22"/>
        </w:rPr>
        <w:t>Session</w:t>
      </w:r>
      <w:r w:rsidR="00A66BCF" w:rsidRPr="009B5382">
        <w:rPr>
          <w:rFonts w:ascii="Cambria" w:hAnsi="Cambria"/>
          <w:b/>
          <w:i/>
          <w:sz w:val="22"/>
          <w:szCs w:val="22"/>
        </w:rPr>
        <w:t xml:space="preserve"> (if </w:t>
      </w:r>
      <w:r w:rsidR="009B5382" w:rsidRPr="009B5382">
        <w:rPr>
          <w:rFonts w:ascii="Cambria" w:hAnsi="Cambria"/>
          <w:b/>
          <w:i/>
          <w:sz w:val="22"/>
          <w:szCs w:val="22"/>
        </w:rPr>
        <w:t>required) (</w:t>
      </w:r>
      <w:r w:rsidR="00C1069F" w:rsidRPr="009B5382">
        <w:rPr>
          <w:rFonts w:ascii="Cambria" w:hAnsi="Cambria"/>
          <w:i/>
          <w:sz w:val="22"/>
          <w:szCs w:val="22"/>
        </w:rPr>
        <w:t xml:space="preserve">Pursuant to N.C.G.S. 143-318.11(a)(6) to discuss </w:t>
      </w:r>
      <w:r w:rsidR="00273B12" w:rsidRPr="009B5382">
        <w:rPr>
          <w:rFonts w:ascii="Cambria" w:hAnsi="Cambria"/>
          <w:i/>
          <w:sz w:val="22"/>
          <w:szCs w:val="22"/>
        </w:rPr>
        <w:t>C</w:t>
      </w:r>
      <w:r w:rsidR="005668DE" w:rsidRPr="009B5382">
        <w:rPr>
          <w:rFonts w:ascii="Cambria" w:hAnsi="Cambria"/>
          <w:i/>
          <w:sz w:val="22"/>
          <w:szCs w:val="22"/>
        </w:rPr>
        <w:t>onfidential Information/</w:t>
      </w:r>
      <w:r w:rsidR="00273B12" w:rsidRPr="009B5382">
        <w:rPr>
          <w:rFonts w:ascii="Cambria" w:hAnsi="Cambria"/>
          <w:i/>
          <w:sz w:val="22"/>
          <w:szCs w:val="22"/>
        </w:rPr>
        <w:t>P</w:t>
      </w:r>
      <w:r w:rsidR="005668DE" w:rsidRPr="009B5382">
        <w:rPr>
          <w:rFonts w:ascii="Cambria" w:hAnsi="Cambria"/>
          <w:i/>
          <w:sz w:val="22"/>
          <w:szCs w:val="22"/>
        </w:rPr>
        <w:t>ersonnel Item</w:t>
      </w:r>
      <w:r w:rsidR="00273B12" w:rsidRPr="009B5382">
        <w:rPr>
          <w:rFonts w:ascii="Cambria" w:hAnsi="Cambria"/>
          <w:i/>
          <w:sz w:val="22"/>
          <w:szCs w:val="22"/>
        </w:rPr>
        <w:t>s</w:t>
      </w:r>
      <w:r w:rsidR="002C2D7E" w:rsidRPr="009B5382">
        <w:rPr>
          <w:rFonts w:ascii="Cambria" w:hAnsi="Cambria"/>
          <w:b/>
          <w:i/>
          <w:sz w:val="22"/>
          <w:szCs w:val="22"/>
        </w:rPr>
        <w:t>)</w:t>
      </w:r>
      <w:r w:rsidR="00CB3C1A" w:rsidRPr="009B5382">
        <w:rPr>
          <w:rFonts w:ascii="Cambria" w:hAnsi="Cambria"/>
          <w:b/>
          <w:i/>
          <w:sz w:val="22"/>
          <w:szCs w:val="22"/>
        </w:rPr>
        <w:t xml:space="preserve"> </w:t>
      </w:r>
    </w:p>
    <w:p w14:paraId="736314AF" w14:textId="77777777" w:rsidR="00905A24" w:rsidRPr="009B5382" w:rsidRDefault="00905A24" w:rsidP="00DE3A12">
      <w:pPr>
        <w:rPr>
          <w:rFonts w:ascii="Cambria" w:hAnsi="Cambria"/>
          <w:b/>
          <w:i/>
          <w:sz w:val="22"/>
          <w:szCs w:val="22"/>
        </w:rPr>
      </w:pPr>
    </w:p>
    <w:p w14:paraId="3B1D6D71" w14:textId="77777777" w:rsidR="000E76EF" w:rsidRPr="009B5382" w:rsidRDefault="00270EB9" w:rsidP="00270EB9">
      <w:pPr>
        <w:pStyle w:val="ColorfulList-Accent11"/>
        <w:ind w:left="0"/>
        <w:rPr>
          <w:b/>
          <w:bCs/>
          <w:i/>
          <w:iCs/>
          <w:sz w:val="22"/>
          <w:szCs w:val="22"/>
        </w:rPr>
      </w:pPr>
      <w:r w:rsidRPr="009B5382">
        <w:rPr>
          <w:sz w:val="22"/>
          <w:szCs w:val="22"/>
        </w:rPr>
        <w:t xml:space="preserve">      </w:t>
      </w:r>
      <w:r w:rsidR="00335FBF" w:rsidRPr="009B5382">
        <w:rPr>
          <w:sz w:val="22"/>
          <w:szCs w:val="22"/>
        </w:rPr>
        <w:t xml:space="preserve">   </w:t>
      </w:r>
      <w:r w:rsidR="00097C90" w:rsidRPr="009B5382">
        <w:rPr>
          <w:sz w:val="22"/>
          <w:szCs w:val="22"/>
        </w:rPr>
        <w:t xml:space="preserve">14. </w:t>
      </w:r>
      <w:r w:rsidRPr="009B5382">
        <w:rPr>
          <w:sz w:val="22"/>
          <w:szCs w:val="22"/>
        </w:rPr>
        <w:t xml:space="preserve"> </w:t>
      </w:r>
      <w:r w:rsidR="00DE3A12" w:rsidRPr="009B5382">
        <w:rPr>
          <w:b/>
          <w:bCs/>
          <w:i/>
          <w:iCs/>
          <w:sz w:val="22"/>
          <w:szCs w:val="22"/>
        </w:rPr>
        <w:t>A</w:t>
      </w:r>
      <w:r w:rsidRPr="009B5382">
        <w:rPr>
          <w:b/>
          <w:bCs/>
          <w:i/>
          <w:iCs/>
          <w:sz w:val="22"/>
          <w:szCs w:val="22"/>
        </w:rPr>
        <w:t>djournment</w:t>
      </w:r>
    </w:p>
    <w:sectPr w:rsidR="000E76EF" w:rsidRPr="009B5382" w:rsidSect="00F67998">
      <w:headerReference w:type="default" r:id="rId8"/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C8698" w14:textId="77777777" w:rsidR="007405A3" w:rsidRDefault="007405A3" w:rsidP="00532A40">
      <w:r>
        <w:separator/>
      </w:r>
    </w:p>
  </w:endnote>
  <w:endnote w:type="continuationSeparator" w:id="0">
    <w:p w14:paraId="7E4BE125" w14:textId="77777777" w:rsidR="007405A3" w:rsidRDefault="007405A3" w:rsidP="0053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A80D0" w14:textId="77777777" w:rsidR="007405A3" w:rsidRDefault="007405A3" w:rsidP="00532A40">
      <w:r>
        <w:separator/>
      </w:r>
    </w:p>
  </w:footnote>
  <w:footnote w:type="continuationSeparator" w:id="0">
    <w:p w14:paraId="34F3042E" w14:textId="77777777" w:rsidR="007405A3" w:rsidRDefault="007405A3" w:rsidP="0053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DECD3" w14:textId="77777777" w:rsidR="00611FFA" w:rsidRDefault="00611FFA">
    <w:pPr>
      <w:pStyle w:val="Header"/>
    </w:pPr>
  </w:p>
  <w:p w14:paraId="2653462D" w14:textId="77777777" w:rsidR="00532A40" w:rsidRDefault="00532A40" w:rsidP="00A16C3E">
    <w:pPr>
      <w:pStyle w:val="Header"/>
      <w:tabs>
        <w:tab w:val="clear" w:pos="9360"/>
        <w:tab w:val="right" w:pos="9630"/>
      </w:tabs>
    </w:pPr>
    <w:r>
      <w:t xml:space="preserve">                                </w:t>
    </w:r>
    <w:r w:rsidR="0073070E" w:rsidRPr="00C65106">
      <w:rPr>
        <w:noProof/>
      </w:rPr>
      <w:drawing>
        <wp:inline distT="0" distB="0" distL="0" distR="0" wp14:anchorId="40BD31A3" wp14:editId="352617BA">
          <wp:extent cx="3462655" cy="1064260"/>
          <wp:effectExtent l="0" t="0" r="0" b="0"/>
          <wp:docPr id="1" name="Picture 2" descr="Description: Elizabeth City Regional Airp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lizabeth City Regional Airpor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2655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C3E">
      <w:rPr>
        <w:noProof/>
      </w:rPr>
      <w:tab/>
    </w:r>
  </w:p>
  <w:p w14:paraId="63B7F8EC" w14:textId="77777777" w:rsidR="00611FFA" w:rsidRPr="00545688" w:rsidRDefault="00611FFA" w:rsidP="00611FFA">
    <w:pPr>
      <w:jc w:val="center"/>
      <w:rPr>
        <w:color w:val="1F4E79"/>
        <w:sz w:val="22"/>
        <w:szCs w:val="22"/>
      </w:rPr>
    </w:pPr>
    <w:r w:rsidRPr="00545688">
      <w:rPr>
        <w:color w:val="1F4E79"/>
        <w:sz w:val="22"/>
        <w:szCs w:val="22"/>
      </w:rPr>
      <w:t>1028 Consolidated Road</w:t>
    </w:r>
  </w:p>
  <w:p w14:paraId="23D56801" w14:textId="77777777" w:rsidR="00611FFA" w:rsidRPr="00545688" w:rsidRDefault="00611FFA" w:rsidP="00611FFA">
    <w:pPr>
      <w:jc w:val="center"/>
      <w:rPr>
        <w:sz w:val="22"/>
        <w:szCs w:val="22"/>
      </w:rPr>
    </w:pPr>
    <w:r w:rsidRPr="00545688">
      <w:rPr>
        <w:color w:val="1F4E79"/>
        <w:sz w:val="22"/>
        <w:szCs w:val="22"/>
      </w:rPr>
      <w:t>Elizabeth City, North Carolina 27909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FD9"/>
    <w:multiLevelType w:val="hybridMultilevel"/>
    <w:tmpl w:val="2E5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964"/>
    <w:multiLevelType w:val="hybridMultilevel"/>
    <w:tmpl w:val="6BE0E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727E"/>
    <w:multiLevelType w:val="multilevel"/>
    <w:tmpl w:val="E14EE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7F86"/>
    <w:multiLevelType w:val="multilevel"/>
    <w:tmpl w:val="EDAA3E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D06D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9027E3"/>
    <w:multiLevelType w:val="hybridMultilevel"/>
    <w:tmpl w:val="50A0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A74"/>
    <w:multiLevelType w:val="hybridMultilevel"/>
    <w:tmpl w:val="2ACE7F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709"/>
    <w:multiLevelType w:val="hybridMultilevel"/>
    <w:tmpl w:val="066C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2D30"/>
    <w:multiLevelType w:val="hybridMultilevel"/>
    <w:tmpl w:val="54A6B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4733E"/>
    <w:multiLevelType w:val="hybridMultilevel"/>
    <w:tmpl w:val="77880956"/>
    <w:lvl w:ilvl="0" w:tplc="EFE2614C">
      <w:start w:val="10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1BE47E3"/>
    <w:multiLevelType w:val="multilevel"/>
    <w:tmpl w:val="351E2B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892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1C4E30"/>
    <w:multiLevelType w:val="multilevel"/>
    <w:tmpl w:val="1096B11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Cambria" w:hAnsi="Cambria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50825CFD"/>
    <w:multiLevelType w:val="hybridMultilevel"/>
    <w:tmpl w:val="D3E80FAC"/>
    <w:lvl w:ilvl="0" w:tplc="A872A7A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8E7D24">
      <w:start w:val="1"/>
      <w:numFmt w:val="upperLetter"/>
      <w:lvlText w:val="%3."/>
      <w:lvlJc w:val="left"/>
      <w:pPr>
        <w:ind w:left="2160" w:hanging="180"/>
      </w:pPr>
      <w:rPr>
        <w:rFonts w:ascii="Cambria" w:eastAsia="Times New Roman" w:hAnsi="Cambria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33215"/>
    <w:multiLevelType w:val="hybridMultilevel"/>
    <w:tmpl w:val="44585C1C"/>
    <w:lvl w:ilvl="0" w:tplc="7AA0BAF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F00E3"/>
    <w:multiLevelType w:val="hybridMultilevel"/>
    <w:tmpl w:val="5248F7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3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5"/>
  </w:num>
  <w:num w:numId="14">
    <w:abstractNumId w:val="1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17570"/>
    <w:rsid w:val="00025972"/>
    <w:rsid w:val="000535A1"/>
    <w:rsid w:val="00054747"/>
    <w:rsid w:val="0006740A"/>
    <w:rsid w:val="00097C90"/>
    <w:rsid w:val="000B1FEE"/>
    <w:rsid w:val="000C5D3C"/>
    <w:rsid w:val="000C7357"/>
    <w:rsid w:val="000D594F"/>
    <w:rsid w:val="000D7DA6"/>
    <w:rsid w:val="000E76EF"/>
    <w:rsid w:val="000F3AF9"/>
    <w:rsid w:val="00103526"/>
    <w:rsid w:val="00105C40"/>
    <w:rsid w:val="001073BA"/>
    <w:rsid w:val="00117ED2"/>
    <w:rsid w:val="0012792E"/>
    <w:rsid w:val="001300F4"/>
    <w:rsid w:val="0013120B"/>
    <w:rsid w:val="00141016"/>
    <w:rsid w:val="001535EE"/>
    <w:rsid w:val="00156BA3"/>
    <w:rsid w:val="001640B1"/>
    <w:rsid w:val="001739B6"/>
    <w:rsid w:val="00186207"/>
    <w:rsid w:val="00190744"/>
    <w:rsid w:val="001A5560"/>
    <w:rsid w:val="001B416F"/>
    <w:rsid w:val="001B73A3"/>
    <w:rsid w:val="001B7AE8"/>
    <w:rsid w:val="001E2B34"/>
    <w:rsid w:val="001F3192"/>
    <w:rsid w:val="001F66E5"/>
    <w:rsid w:val="00200CE2"/>
    <w:rsid w:val="002165E9"/>
    <w:rsid w:val="00221947"/>
    <w:rsid w:val="00251487"/>
    <w:rsid w:val="00251D05"/>
    <w:rsid w:val="00270EB9"/>
    <w:rsid w:val="00273B12"/>
    <w:rsid w:val="00282A08"/>
    <w:rsid w:val="002C1479"/>
    <w:rsid w:val="002C2D7E"/>
    <w:rsid w:val="002C455D"/>
    <w:rsid w:val="002D4F8A"/>
    <w:rsid w:val="002E0756"/>
    <w:rsid w:val="002E3DFD"/>
    <w:rsid w:val="002E6230"/>
    <w:rsid w:val="002F0BEF"/>
    <w:rsid w:val="0030053F"/>
    <w:rsid w:val="00300D99"/>
    <w:rsid w:val="00315FB2"/>
    <w:rsid w:val="00332752"/>
    <w:rsid w:val="00332EFB"/>
    <w:rsid w:val="00335FBF"/>
    <w:rsid w:val="00341572"/>
    <w:rsid w:val="00372EB4"/>
    <w:rsid w:val="00393C25"/>
    <w:rsid w:val="003A0267"/>
    <w:rsid w:val="003B3496"/>
    <w:rsid w:val="003C6F50"/>
    <w:rsid w:val="003F406E"/>
    <w:rsid w:val="00403F33"/>
    <w:rsid w:val="00410512"/>
    <w:rsid w:val="00414DAD"/>
    <w:rsid w:val="0044193A"/>
    <w:rsid w:val="00442B3F"/>
    <w:rsid w:val="00442D4C"/>
    <w:rsid w:val="0045155A"/>
    <w:rsid w:val="00477698"/>
    <w:rsid w:val="004B7BEA"/>
    <w:rsid w:val="004C4DA8"/>
    <w:rsid w:val="004D10F6"/>
    <w:rsid w:val="004D775F"/>
    <w:rsid w:val="004F3CFC"/>
    <w:rsid w:val="00501F63"/>
    <w:rsid w:val="00532A40"/>
    <w:rsid w:val="00545688"/>
    <w:rsid w:val="005668DE"/>
    <w:rsid w:val="005810E6"/>
    <w:rsid w:val="005C20FA"/>
    <w:rsid w:val="005D4AAF"/>
    <w:rsid w:val="005E47F8"/>
    <w:rsid w:val="00611FFA"/>
    <w:rsid w:val="00624231"/>
    <w:rsid w:val="00632CE4"/>
    <w:rsid w:val="00635E1D"/>
    <w:rsid w:val="00642A99"/>
    <w:rsid w:val="0069341A"/>
    <w:rsid w:val="006944CC"/>
    <w:rsid w:val="006B37A8"/>
    <w:rsid w:val="006C3A6E"/>
    <w:rsid w:val="006D62A0"/>
    <w:rsid w:val="006E62AE"/>
    <w:rsid w:val="006E6868"/>
    <w:rsid w:val="006E7AC8"/>
    <w:rsid w:val="00710FE7"/>
    <w:rsid w:val="00717846"/>
    <w:rsid w:val="0073070E"/>
    <w:rsid w:val="00740141"/>
    <w:rsid w:val="007405A3"/>
    <w:rsid w:val="007652D9"/>
    <w:rsid w:val="007B74D0"/>
    <w:rsid w:val="007D5B44"/>
    <w:rsid w:val="008021BF"/>
    <w:rsid w:val="00802A38"/>
    <w:rsid w:val="008319C1"/>
    <w:rsid w:val="00835C0C"/>
    <w:rsid w:val="008552D4"/>
    <w:rsid w:val="008720A5"/>
    <w:rsid w:val="00875E8D"/>
    <w:rsid w:val="00886179"/>
    <w:rsid w:val="008A4464"/>
    <w:rsid w:val="008A7523"/>
    <w:rsid w:val="008B2098"/>
    <w:rsid w:val="008E645B"/>
    <w:rsid w:val="008E7F11"/>
    <w:rsid w:val="008F130D"/>
    <w:rsid w:val="0090113D"/>
    <w:rsid w:val="00905A24"/>
    <w:rsid w:val="00912164"/>
    <w:rsid w:val="009175DC"/>
    <w:rsid w:val="00926867"/>
    <w:rsid w:val="009350AF"/>
    <w:rsid w:val="0095453F"/>
    <w:rsid w:val="00957028"/>
    <w:rsid w:val="0096515D"/>
    <w:rsid w:val="0098275E"/>
    <w:rsid w:val="0098329B"/>
    <w:rsid w:val="00984AB6"/>
    <w:rsid w:val="00984F43"/>
    <w:rsid w:val="00993B68"/>
    <w:rsid w:val="009A78A1"/>
    <w:rsid w:val="009B5382"/>
    <w:rsid w:val="009C5CAB"/>
    <w:rsid w:val="009E0D27"/>
    <w:rsid w:val="009E69C7"/>
    <w:rsid w:val="009F20D7"/>
    <w:rsid w:val="00A12606"/>
    <w:rsid w:val="00A1523F"/>
    <w:rsid w:val="00A166B0"/>
    <w:rsid w:val="00A16C3E"/>
    <w:rsid w:val="00A32721"/>
    <w:rsid w:val="00A555FC"/>
    <w:rsid w:val="00A66BCF"/>
    <w:rsid w:val="00AA0D21"/>
    <w:rsid w:val="00AB5107"/>
    <w:rsid w:val="00AB5A53"/>
    <w:rsid w:val="00AC3D46"/>
    <w:rsid w:val="00AC5DE7"/>
    <w:rsid w:val="00AD3E8F"/>
    <w:rsid w:val="00AF7CFD"/>
    <w:rsid w:val="00B23A73"/>
    <w:rsid w:val="00B27B10"/>
    <w:rsid w:val="00B327ED"/>
    <w:rsid w:val="00B3695C"/>
    <w:rsid w:val="00B40E64"/>
    <w:rsid w:val="00B55232"/>
    <w:rsid w:val="00B73A40"/>
    <w:rsid w:val="00B75AB1"/>
    <w:rsid w:val="00B84847"/>
    <w:rsid w:val="00B871E7"/>
    <w:rsid w:val="00BB182E"/>
    <w:rsid w:val="00BC06A4"/>
    <w:rsid w:val="00BC1E31"/>
    <w:rsid w:val="00BC2933"/>
    <w:rsid w:val="00BC30A9"/>
    <w:rsid w:val="00BC6994"/>
    <w:rsid w:val="00C1069F"/>
    <w:rsid w:val="00C14DC7"/>
    <w:rsid w:val="00C14E3D"/>
    <w:rsid w:val="00C1738A"/>
    <w:rsid w:val="00C179A1"/>
    <w:rsid w:val="00C21F66"/>
    <w:rsid w:val="00C279EC"/>
    <w:rsid w:val="00C33D20"/>
    <w:rsid w:val="00C42D8A"/>
    <w:rsid w:val="00C446B7"/>
    <w:rsid w:val="00C85949"/>
    <w:rsid w:val="00CB25B6"/>
    <w:rsid w:val="00CB3C1A"/>
    <w:rsid w:val="00CC3B47"/>
    <w:rsid w:val="00CC45B1"/>
    <w:rsid w:val="00CC7AE9"/>
    <w:rsid w:val="00CE6C40"/>
    <w:rsid w:val="00D07C22"/>
    <w:rsid w:val="00D1039E"/>
    <w:rsid w:val="00D40A16"/>
    <w:rsid w:val="00D51AD6"/>
    <w:rsid w:val="00D6471B"/>
    <w:rsid w:val="00D65256"/>
    <w:rsid w:val="00D66276"/>
    <w:rsid w:val="00D72B90"/>
    <w:rsid w:val="00D74811"/>
    <w:rsid w:val="00D85F46"/>
    <w:rsid w:val="00DB2C0E"/>
    <w:rsid w:val="00DB587B"/>
    <w:rsid w:val="00DB67D5"/>
    <w:rsid w:val="00DC1841"/>
    <w:rsid w:val="00DD476E"/>
    <w:rsid w:val="00DE3A12"/>
    <w:rsid w:val="00DE54A2"/>
    <w:rsid w:val="00DE7896"/>
    <w:rsid w:val="00DF70B8"/>
    <w:rsid w:val="00E1344C"/>
    <w:rsid w:val="00E21090"/>
    <w:rsid w:val="00E320ED"/>
    <w:rsid w:val="00E37D3B"/>
    <w:rsid w:val="00E513C3"/>
    <w:rsid w:val="00E64F2B"/>
    <w:rsid w:val="00E82309"/>
    <w:rsid w:val="00E8401D"/>
    <w:rsid w:val="00EC636B"/>
    <w:rsid w:val="00ED38C1"/>
    <w:rsid w:val="00EE0E62"/>
    <w:rsid w:val="00EF18D3"/>
    <w:rsid w:val="00EF217A"/>
    <w:rsid w:val="00EF414B"/>
    <w:rsid w:val="00EF5ACD"/>
    <w:rsid w:val="00EF6A19"/>
    <w:rsid w:val="00F120E8"/>
    <w:rsid w:val="00F16AF7"/>
    <w:rsid w:val="00F17E73"/>
    <w:rsid w:val="00F41CBE"/>
    <w:rsid w:val="00F42A5F"/>
    <w:rsid w:val="00F43BBB"/>
    <w:rsid w:val="00F51BE3"/>
    <w:rsid w:val="00F6159C"/>
    <w:rsid w:val="00F67998"/>
    <w:rsid w:val="00F77B60"/>
    <w:rsid w:val="00F80782"/>
    <w:rsid w:val="00F84AAB"/>
    <w:rsid w:val="00F94D81"/>
    <w:rsid w:val="00FA1241"/>
    <w:rsid w:val="00FA2151"/>
    <w:rsid w:val="00FA7727"/>
    <w:rsid w:val="00FB1608"/>
    <w:rsid w:val="00FB74CB"/>
    <w:rsid w:val="00FC2314"/>
    <w:rsid w:val="00FC7781"/>
    <w:rsid w:val="00FD694A"/>
    <w:rsid w:val="00FE17DE"/>
    <w:rsid w:val="00FE7F43"/>
    <w:rsid w:val="00FF08FF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53B0325"/>
  <w15:chartTrackingRefBased/>
  <w15:docId w15:val="{2EA8F441-2FC5-7140-85C7-B0F2E9B2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1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01D"/>
    <w:pPr>
      <w:keepNext/>
      <w:numPr>
        <w:numId w:val="1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01D"/>
    <w:pPr>
      <w:keepNext/>
      <w:numPr>
        <w:ilvl w:val="1"/>
        <w:numId w:val="1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01D"/>
    <w:pPr>
      <w:keepNext/>
      <w:numPr>
        <w:ilvl w:val="2"/>
        <w:numId w:val="1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01D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01D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01D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01D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01D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01D"/>
    <w:pPr>
      <w:numPr>
        <w:ilvl w:val="8"/>
        <w:numId w:val="1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A40"/>
  </w:style>
  <w:style w:type="paragraph" w:styleId="Footer">
    <w:name w:val="footer"/>
    <w:basedOn w:val="Normal"/>
    <w:link w:val="FooterChar"/>
    <w:uiPriority w:val="99"/>
    <w:unhideWhenUsed/>
    <w:rsid w:val="00532A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A40"/>
  </w:style>
  <w:style w:type="paragraph" w:styleId="BalloonText">
    <w:name w:val="Balloon Text"/>
    <w:basedOn w:val="Normal"/>
    <w:link w:val="BalloonTextChar"/>
    <w:uiPriority w:val="99"/>
    <w:semiHidden/>
    <w:unhideWhenUsed/>
    <w:rsid w:val="0061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1FFA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021BF"/>
    <w:pPr>
      <w:ind w:left="720"/>
      <w:contextualSpacing/>
    </w:pPr>
  </w:style>
  <w:style w:type="character" w:styleId="Hyperlink">
    <w:name w:val="Hyperlink"/>
    <w:uiPriority w:val="99"/>
    <w:unhideWhenUsed/>
    <w:rsid w:val="00F42A5F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BC2933"/>
    <w:pPr>
      <w:ind w:left="720"/>
    </w:pPr>
  </w:style>
  <w:style w:type="character" w:customStyle="1" w:styleId="Heading1Char">
    <w:name w:val="Heading 1 Char"/>
    <w:link w:val="Heading1"/>
    <w:uiPriority w:val="9"/>
    <w:rsid w:val="00E840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840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8401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8401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840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8401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8401D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8401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8401D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DAEF-8F5B-4BAF-8E9C-2234AE35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Rowell</dc:creator>
  <cp:keywords/>
  <cp:lastModifiedBy>Scott Hinton</cp:lastModifiedBy>
  <cp:revision>2</cp:revision>
  <cp:lastPrinted>2020-10-21T17:16:00Z</cp:lastPrinted>
  <dcterms:created xsi:type="dcterms:W3CDTF">2020-12-09T16:47:00Z</dcterms:created>
  <dcterms:modified xsi:type="dcterms:W3CDTF">2020-12-09T16:47:00Z</dcterms:modified>
</cp:coreProperties>
</file>